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14.11.202</w:t>
            </w:r>
            <w:r>
              <w:rPr>
                <w:sz w:val="24"/>
                <w:szCs w:val="24"/>
                <w:u w:val="single"/>
                <w:lang w:val="en-US"/>
              </w:rPr>
              <w:t>3</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на 15 ноября 2023 года</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jc w:val="center"/>
        <w:rPr/>
      </w:pPr>
      <w:r>
        <w:rPr>
          <w:b/>
          <w:bCs/>
          <w:sz w:val="24"/>
          <w:szCs w:val="24"/>
          <w:lang w:val="en-US"/>
        </w:rPr>
        <w:t>I</w:t>
      </w:r>
      <w:r>
        <w:rPr>
          <w:b/>
          <w:bCs/>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color w:val="auto"/>
          <w:sz w:val="24"/>
        </w:rPr>
        <w:t>Облачно, с прояснениями</w:t>
      </w:r>
      <w:r>
        <w:rPr>
          <w:color w:val="auto"/>
          <w:sz w:val="24"/>
          <w:szCs w:val="24"/>
        </w:rPr>
        <w:t xml:space="preserve">. </w:t>
      </w:r>
      <w:r>
        <w:rPr>
          <w:rFonts w:cs="Times new roman" w:ascii="Times new roman" w:hAnsi="Times new roman"/>
          <w:color w:val="auto"/>
          <w:sz w:val="24"/>
          <w:szCs w:val="24"/>
        </w:rPr>
        <w:t>Местами небольшие осадки, преимущественно в виде мокрого снега</w:t>
      </w:r>
      <w:r>
        <w:rPr>
          <w:rFonts w:eastAsia="Arial"/>
          <w:color w:val="auto"/>
          <w:sz w:val="24"/>
          <w:szCs w:val="24"/>
        </w:rPr>
        <w:t xml:space="preserve">. </w:t>
      </w:r>
      <w:r>
        <w:rPr>
          <w:rFonts w:eastAsia="Arial" w:cs="Times new roman" w:ascii="Times new roman" w:hAnsi="Times new roman"/>
          <w:color w:val="auto"/>
          <w:sz w:val="24"/>
          <w:szCs w:val="24"/>
        </w:rPr>
        <w:t xml:space="preserve">Ночью и утром местами туман, на дорогах гололедица. </w:t>
      </w:r>
      <w:r>
        <w:rPr>
          <w:rFonts w:eastAsia="Arial"/>
          <w:color w:val="auto"/>
          <w:sz w:val="24"/>
          <w:szCs w:val="24"/>
        </w:rPr>
        <w:t>Ветер юго-</w:t>
      </w:r>
      <w:r>
        <w:rPr>
          <w:rFonts w:eastAsia="Arial" w:cs="Times new roman" w:ascii="Times new roman" w:hAnsi="Times new roman"/>
          <w:color w:val="auto"/>
          <w:sz w:val="24"/>
          <w:szCs w:val="24"/>
        </w:rPr>
        <w:t>восточный, восточный 4-9 м/с</w:t>
      </w:r>
      <w:r>
        <w:rPr>
          <w:color w:val="auto"/>
          <w:sz w:val="24"/>
          <w:szCs w:val="24"/>
        </w:rPr>
        <w:t xml:space="preserve">. </w:t>
      </w:r>
      <w:bookmarkStart w:id="0" w:name="__DdeLink__312_2481037630"/>
      <w:bookmarkStart w:id="1" w:name="__DdeLink__2596_3785924683"/>
      <w:bookmarkStart w:id="2" w:name="__DdeLink__417_479931278"/>
      <w:bookmarkStart w:id="3" w:name="__DdeLink__492_4215499199"/>
      <w:bookmarkStart w:id="4" w:name="__DdeLink__15920_3643242805"/>
      <w:bookmarkStart w:id="5" w:name="__DdeLink__2301_1057431535"/>
      <w:bookmarkStart w:id="6" w:name="__DdeLink__4058_295980833"/>
      <w:bookmarkStart w:id="7" w:name="__DdeLink__6971_1008733088"/>
      <w:bookmarkStart w:id="8" w:name="__DdeLink__2633_1219950872"/>
      <w:bookmarkStart w:id="9" w:name="__DdeLink__4726_1991701590"/>
      <w:bookmarkStart w:id="10" w:name="__DdeLink__4301_2108927392"/>
      <w:bookmarkStart w:id="11" w:name="__DdeLink__9492_1809771745"/>
      <w:bookmarkStart w:id="12" w:name="__DdeLink__8776_1238342660"/>
      <w:bookmarkStart w:id="13" w:name="__DdeLink__420_246716379"/>
      <w:bookmarkStart w:id="14" w:name="__DdeLink__1900_2602816240"/>
      <w:bookmarkStart w:id="15" w:name="__DdeLink__4335_3762997684"/>
      <w:bookmarkStart w:id="16" w:name="__DdeLink__2989_3577993372"/>
      <w:bookmarkStart w:id="17" w:name="__DdeLink__640_680390011"/>
      <w:r>
        <w:rPr>
          <w:color w:val="auto"/>
          <w:sz w:val="24"/>
          <w:szCs w:val="24"/>
        </w:rPr>
        <w:t xml:space="preserve">Температура воздуха по области: ночью -3…+2°C, днем +1…+6°C. В </w:t>
      </w:r>
      <w:bookmarkStart w:id="18" w:name="_Hlk97810311"/>
      <w:r>
        <w:rPr>
          <w:color w:val="auto"/>
          <w:sz w:val="24"/>
          <w:szCs w:val="24"/>
        </w:rPr>
        <w:t>Смоленске: ночью -2…0°C, днем</w:t>
      </w:r>
      <w:bookmarkEnd w:id="17"/>
      <w:bookmarkEnd w:id="18"/>
      <w:r>
        <w:rPr>
          <w:color w:val="auto"/>
          <w:sz w:val="24"/>
          <w:szCs w:val="24"/>
        </w:rPr>
        <w:t xml:space="preserve"> +2…+4°C.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auto"/>
          <w:sz w:val="24"/>
          <w:szCs w:val="24"/>
        </w:rPr>
        <w:t xml:space="preserve"> </w:t>
      </w:r>
      <w:r>
        <w:rPr>
          <w:rFonts w:cs="Times new roman" w:ascii="Times new roman" w:hAnsi="Times new roman"/>
          <w:color w:val="auto"/>
          <w:sz w:val="24"/>
          <w:szCs w:val="24"/>
        </w:rPr>
        <w:t>730 мм рт. столба, будет расти</w:t>
      </w:r>
      <w:r>
        <w:rPr>
          <w:color w:val="auto"/>
          <w:sz w:val="24"/>
          <w:szCs w:val="24"/>
        </w:rPr>
        <w:t>.</w:t>
      </w:r>
    </w:p>
    <w:p>
      <w:pPr>
        <w:pStyle w:val="Normal"/>
        <w:tabs>
          <w:tab w:val="clear" w:pos="397"/>
          <w:tab w:val="left" w:pos="8520" w:leader="none"/>
        </w:tabs>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1.2. Биолого-социальная обстановка.</w:t>
      </w:r>
    </w:p>
    <w:p>
      <w:pPr>
        <w:pStyle w:val="Style38"/>
        <w:spacing w:before="0" w:after="0"/>
        <w:ind w:firstLine="680"/>
        <w:rPr>
          <w:color w:val="auto"/>
        </w:rPr>
      </w:pPr>
      <w:r>
        <w:rPr>
          <w:color w:val="auto"/>
          <w:sz w:val="24"/>
          <w:szCs w:val="24"/>
        </w:rPr>
        <w:t>В Смоленской области зарегистрировано 148996 случаев заболевания COVID-19 (прирост за неделю – 61 случаев).</w:t>
      </w:r>
    </w:p>
    <w:p>
      <w:pPr>
        <w:pStyle w:val="Style38"/>
        <w:spacing w:before="0" w:after="0"/>
        <w:ind w:firstLine="680"/>
        <w:rPr>
          <w:color w:val="auto"/>
        </w:rPr>
      </w:pPr>
      <w:r>
        <w:rPr>
          <w:color w:val="auto"/>
          <w:sz w:val="24"/>
          <w:szCs w:val="24"/>
        </w:rPr>
        <w:t>Количество лиц, находящихся под медицинским наблюдением – 144, в том числе на амбулаторном лечении – 115, в условиях изоляции в специализированных медицинских учреждениях – 29.</w:t>
      </w:r>
    </w:p>
    <w:p>
      <w:pPr>
        <w:pStyle w:val="Style38"/>
        <w:spacing w:before="0" w:after="0"/>
        <w:ind w:firstLine="68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06.11.2023 по 12.11.2023 проведено лабораторных исследований – 470. Всего проведено лабораторных исследований на наличие новой коронавирусной инфекции – 2199731.</w:t>
      </w:r>
    </w:p>
    <w:p>
      <w:pPr>
        <w:pStyle w:val="Style38"/>
        <w:spacing w:lineRule="auto" w:line="240" w:before="0" w:after="57"/>
        <w:ind w:firstLine="680"/>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lineRule="auto" w:line="240" w:before="0" w:after="0"/>
        <w:ind w:firstLine="680"/>
        <w:rPr>
          <w:color w:val="auto"/>
        </w:rPr>
      </w:pPr>
      <w:r>
        <w:rPr>
          <w:color w:val="auto"/>
          <w:sz w:val="24"/>
          <w:szCs w:val="24"/>
        </w:rPr>
        <w:t>Управление Роспотребнадзора по Смоленской области информирует, что на 44 неделе                    (с 30.10.2023 по 05.11.2023) на территории области уровень заболеваемости гриппом и ОРВИ совокупного населения  снизился на 30,3%.</w:t>
      </w:r>
    </w:p>
    <w:p>
      <w:pPr>
        <w:pStyle w:val="Style38"/>
        <w:spacing w:lineRule="auto" w:line="240" w:before="0" w:after="0"/>
        <w:ind w:firstLine="680"/>
        <w:rPr>
          <w:color w:val="auto"/>
        </w:rPr>
      </w:pPr>
      <w:r>
        <w:rPr>
          <w:color w:val="auto"/>
          <w:sz w:val="24"/>
          <w:szCs w:val="24"/>
        </w:rPr>
        <w:t>Согласно лабораторным результатам заболеваемость ОРВИ обусловлена циркуляцией вирусов не гриппозной этиологии.</w:t>
      </w:r>
    </w:p>
    <w:p>
      <w:pPr>
        <w:pStyle w:val="Style38"/>
        <w:spacing w:lineRule="auto" w:line="240" w:before="0" w:after="0"/>
        <w:ind w:firstLine="680"/>
        <w:rPr>
          <w:color w:val="auto"/>
        </w:rPr>
      </w:pPr>
      <w:r>
        <w:rPr>
          <w:color w:val="auto"/>
          <w:sz w:val="24"/>
          <w:szCs w:val="24"/>
        </w:rPr>
        <w:t>На территории Смоленской области по состоянию на 07.11.2023 привито против гриппа 221 415 человек. Охват населения Смоленской области прививками против гриппа составил 26,1%.</w:t>
      </w:r>
    </w:p>
    <w:p>
      <w:pPr>
        <w:pStyle w:val="Normal"/>
        <w:tabs>
          <w:tab w:val="clear" w:pos="397"/>
          <w:tab w:val="left" w:pos="993" w:leader="none"/>
        </w:tabs>
        <w:spacing w:lineRule="auto" w:line="240" w:before="57" w:after="0"/>
        <w:ind w:firstLine="709"/>
        <w:contextualSpacing/>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Style38"/>
        <w:spacing w:lineRule="auto" w:line="240" w:before="0" w:after="0"/>
        <w:ind w:firstLine="680"/>
        <w:rPr>
          <w:rFonts w:eastAsia="Arial"/>
          <w:color w:val="auto"/>
          <w:sz w:val="24"/>
          <w:szCs w:val="24"/>
        </w:rPr>
      </w:pPr>
      <w:r>
        <w:rPr>
          <w:rFonts w:eastAsia="Arial"/>
          <w:color w:val="auto"/>
          <w:sz w:val="24"/>
          <w:szCs w:val="24"/>
        </w:rPr>
      </w:r>
    </w:p>
    <w:p>
      <w:pPr>
        <w:pStyle w:val="NormalWeb"/>
        <w:widowControl w:val="false"/>
        <w:spacing w:lineRule="auto" w:line="240" w:before="0" w:after="0"/>
        <w:ind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0,10 - 0,15 (в Смоленске 0,12)</w:t>
      </w:r>
      <w:r>
        <w:rPr>
          <w:color w:val="auto"/>
          <w:sz w:val="24"/>
          <w:szCs w:val="24"/>
        </w:rPr>
        <w:t xml:space="preserve"> 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+5°C.</w:t>
      </w:r>
    </w:p>
    <w:p>
      <w:pPr>
        <w:pStyle w:val="Normal"/>
        <w:spacing w:lineRule="auto" w:line="240" w:before="0" w:after="0"/>
        <w:ind w:firstLine="680"/>
        <w:rPr>
          <w:color w:val="auto"/>
        </w:rPr>
      </w:pPr>
      <w:r>
        <w:rPr>
          <w:color w:val="auto"/>
        </w:rPr>
      </w:r>
    </w:p>
    <w:p>
      <w:pPr>
        <w:pStyle w:val="Normal"/>
        <w:spacing w:lineRule="auto" w:line="240" w:before="0" w:after="0"/>
        <w:ind w:firstLine="709"/>
        <w:textAlignment w:val="auto"/>
        <w:rPr/>
      </w:pPr>
      <w:r>
        <w:rPr>
          <w:b/>
          <w:color w:val="auto"/>
          <w:sz w:val="24"/>
          <w:szCs w:val="24"/>
        </w:rPr>
        <w:t>Данные по уровням вод</w:t>
      </w:r>
      <w:r>
        <w:rPr>
          <w:b/>
          <w:sz w:val="24"/>
          <w:szCs w:val="24"/>
        </w:rPr>
        <w:t>ы на реках и ГТС Смоленской области.</w:t>
      </w:r>
    </w:p>
    <w:p>
      <w:pPr>
        <w:pStyle w:val="Normal"/>
        <w:spacing w:lineRule="auto" w:line="240" w:before="0" w:after="0"/>
        <w:ind w:firstLine="709"/>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pPr>
      <w:r>
        <w:rPr/>
      </w:r>
    </w:p>
    <w:p>
      <w:pPr>
        <w:pStyle w:val="Normal"/>
        <w:spacing w:lineRule="auto" w:line="240" w:before="0" w:after="0"/>
        <w:ind w:firstLine="680"/>
        <w:rPr/>
      </w:pPr>
      <w:r>
        <w:rPr>
          <w:b/>
          <w:bCs/>
          <w:sz w:val="24"/>
          <w:szCs w:val="24"/>
        </w:rPr>
        <w:t>1.5. Лесопожарная обстановка.</w:t>
      </w:r>
    </w:p>
    <w:p>
      <w:pPr>
        <w:pStyle w:val="Normal"/>
        <w:spacing w:lineRule="auto" w:line="240" w:before="0" w:after="57"/>
        <w:ind w:firstLine="680"/>
        <w:rPr>
          <w:sz w:val="24"/>
          <w:szCs w:val="24"/>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firstLine="709"/>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ListParagraph"/>
        <w:tabs>
          <w:tab w:val="clear" w:pos="397"/>
          <w:tab w:val="left" w:pos="993" w:leader="none"/>
        </w:tabs>
        <w:spacing w:lineRule="auto" w:line="240" w:before="0" w:after="0"/>
        <w:ind w:left="0" w:firstLine="709"/>
        <w:contextualSpacing w:val="false"/>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firstLine="680"/>
        <w:rPr>
          <w:color w:val="auto"/>
        </w:rPr>
      </w:pPr>
      <w:r>
        <w:rPr>
          <w:color w:val="auto"/>
        </w:rPr>
      </w:r>
    </w:p>
    <w:p>
      <w:pPr>
        <w:pStyle w:val="Normal"/>
        <w:tabs>
          <w:tab w:val="clear" w:pos="397"/>
          <w:tab w:val="left" w:pos="5100" w:leader="none"/>
        </w:tabs>
        <w:spacing w:lineRule="auto" w:line="240" w:before="0" w:after="0"/>
        <w:ind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+2…+3°C. Дорожное покрытие мокрое, местами влажное.</w:t>
      </w:r>
    </w:p>
    <w:p>
      <w:pPr>
        <w:pStyle w:val="Normal"/>
        <w:tabs>
          <w:tab w:val="clear" w:pos="397"/>
          <w:tab w:val="left" w:pos="5100"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57"/>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За прошедшие сутки пожарно-спасательные подразделения к ликвидации пожаров привлекались 3 раза, пострадавших нет. АППГ 9/5.</w:t>
      </w:r>
    </w:p>
    <w:p>
      <w:pPr>
        <w:pStyle w:val="Normal"/>
        <w:spacing w:lineRule="auto" w:line="240" w:before="0" w:after="0"/>
        <w:ind w:firstLine="680"/>
        <w:rPr>
          <w:color w:val="auto"/>
          <w:sz w:val="24"/>
          <w:szCs w:val="24"/>
        </w:rPr>
      </w:pPr>
      <w:r>
        <w:rPr>
          <w:color w:val="auto"/>
          <w:sz w:val="24"/>
          <w:szCs w:val="24"/>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w:t>
      </w:r>
      <w:r>
        <w:rPr>
          <w:rFonts w:eastAsia="Arial" w:cs="Arial"/>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pPr>
      <w:r>
        <w:rPr>
          <w:b/>
          <w:bCs/>
          <w:sz w:val="24"/>
          <w:szCs w:val="24"/>
        </w:rPr>
        <w:t>2.1. Природно-техногенные источники происшествий (ЧС).</w:t>
      </w:r>
    </w:p>
    <w:p>
      <w:pPr>
        <w:pStyle w:val="Normal"/>
        <w:tabs>
          <w:tab w:val="clear" w:pos="397"/>
          <w:tab w:val="left" w:pos="851" w:leader="none"/>
        </w:tabs>
        <w:spacing w:lineRule="auto" w:line="240" w:before="0" w:after="0"/>
        <w:ind w:firstLine="680"/>
        <w:rPr/>
      </w:pPr>
      <w:r>
        <w:rPr>
          <w:rFonts w:eastAsia="Arial"/>
          <w:bCs/>
          <w:sz w:val="24"/>
          <w:szCs w:val="24"/>
        </w:rPr>
        <w:t>Прогнозируется вероятность рисков: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w:t>
      </w:r>
      <w:r>
        <w:rPr>
          <w:rFonts w:eastAsia="Arial" w:cs="Times new roman" w:ascii="Times new roman" w:hAnsi="Times new roman"/>
          <w:bCs/>
          <w:color w:val="auto"/>
          <w:sz w:val="24"/>
          <w:szCs w:val="24"/>
        </w:rPr>
        <w:t>очью и утром местами туман, на дорогах гололедица</w:t>
      </w:r>
      <w:r>
        <w:rPr>
          <w:rFonts w:eastAsia="Arial"/>
          <w:bCs/>
          <w:color w:val="auto"/>
          <w:sz w:val="24"/>
          <w:szCs w:val="24"/>
        </w:rPr>
        <w:t>). С наибольшей вероятностью риск прогнозируется на территории г. Смоленска, г. Десногорска, Велижского, Вяземского, Гагаринского, Демидовского, Краснинского, Новодугинского, Починковского, Руднянского, Рославльского, Сафоновского, Смоленского, Сычевского и Ярцевского районов.</w:t>
      </w:r>
    </w:p>
    <w:p>
      <w:pPr>
        <w:pStyle w:val="Normal"/>
        <w:spacing w:lineRule="auto" w:line="240" w:before="57" w:after="0"/>
        <w:ind w:firstLine="680"/>
        <w:rPr/>
      </w:pPr>
      <w:r>
        <w:rPr>
          <w:sz w:val="24"/>
          <w:szCs w:val="24"/>
        </w:rPr>
        <w:t xml:space="preserve">Риск возникновения природных пожаров </w:t>
      </w:r>
      <w:r>
        <w:rPr>
          <w:b/>
          <w:bCs/>
          <w:sz w:val="24"/>
          <w:szCs w:val="24"/>
        </w:rPr>
        <w:t>(P=0,1)</w:t>
      </w:r>
      <w:r>
        <w:rPr>
          <w:sz w:val="24"/>
          <w:szCs w:val="24"/>
        </w:rPr>
        <w:t xml:space="preserve"> на территории области отсутствует.</w:t>
      </w:r>
    </w:p>
    <w:p>
      <w:pPr>
        <w:pStyle w:val="Normal"/>
        <w:spacing w:lineRule="auto" w:line="240" w:before="0" w:after="0"/>
        <w:ind w:firstLine="709"/>
        <w:rPr/>
      </w:pPr>
      <w:r>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Велижского, Вяземского, Гагаринского, Духовщинского, Рославльского, Руднянского, Сафоновского, Смоленского, Угранского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(Р=0,1),</w:t>
      </w:r>
      <w:r>
        <w:rPr>
          <w:rFonts w:eastAsia="Arial"/>
          <w:bCs/>
          <w:color w:val="auto"/>
          <w:sz w:val="24"/>
          <w:szCs w:val="24"/>
        </w:rPr>
        <w:t xml:space="preserve"> вызванный износом оборудования и коммуникаций. С наибольшей вероятностью риск прогнозируется на территории Велижского, Демидовского, Руднянского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pPr>
      <w:r>
        <w:rPr>
          <w:bCs/>
          <w:color w:val="auto"/>
          <w:sz w:val="24"/>
          <w:szCs w:val="24"/>
        </w:rPr>
        <w:t>-аварий на химически</w:t>
      </w:r>
      <w:r>
        <w:rPr>
          <w:bCs/>
          <w:sz w:val="24"/>
          <w:szCs w:val="24"/>
        </w:rPr>
        <w:t xml:space="preserve"> опасных объектах </w:t>
      </w:r>
      <w:r>
        <w:rPr>
          <w:b/>
          <w:bCs/>
          <w:sz w:val="24"/>
          <w:szCs w:val="24"/>
        </w:rPr>
        <w:t>(Р=0,1)</w:t>
      </w:r>
      <w:r>
        <w:rPr>
          <w:bCs/>
          <w:sz w:val="24"/>
          <w:szCs w:val="24"/>
        </w:rPr>
        <w:t xml:space="preserve"> из-за нарушения технологического процесса;</w:t>
      </w:r>
    </w:p>
    <w:p>
      <w:pPr>
        <w:pStyle w:val="Normal"/>
        <w:spacing w:lineRule="auto" w:line="240" w:before="0" w:after="0"/>
        <w:ind w:firstLine="680"/>
        <w:rPr/>
      </w:pPr>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pPr>
        <w:pStyle w:val="Normal"/>
        <w:spacing w:lineRule="auto" w:line="240" w:before="0" w:after="57"/>
        <w:ind w:firstLine="680"/>
        <w:rPr/>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pPr>
        <w:pStyle w:val="Normal"/>
        <w:spacing w:lineRule="auto" w:line="240" w:before="0" w:after="0"/>
        <w:ind w:firstLine="680"/>
        <w:rPr/>
      </w:pPr>
      <w:r>
        <w:rPr>
          <w:rFonts w:eastAsia="Arial"/>
          <w:bCs/>
          <w:sz w:val="24"/>
          <w:szCs w:val="24"/>
        </w:rPr>
        <w:t>Риск аварий на объектах воздушного транспорта и нефтепровода маловероятен.</w:t>
      </w:r>
    </w:p>
    <w:p>
      <w:pPr>
        <w:pStyle w:val="Normal"/>
        <w:spacing w:lineRule="auto" w:line="240" w:before="0" w:after="0"/>
        <w:ind w:firstLine="680"/>
        <w:rPr>
          <w:rFonts w:eastAsia="Arial"/>
          <w:bCs/>
          <w:sz w:val="24"/>
          <w:szCs w:val="24"/>
        </w:rPr>
      </w:pPr>
      <w:r>
        <w:rPr>
          <w:rFonts w:eastAsia="Arial"/>
          <w:bCs/>
          <w:sz w:val="24"/>
          <w:szCs w:val="24"/>
        </w:rPr>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firstLine="680"/>
        <w:rPr/>
      </w:pPr>
      <w:bookmarkStart w:id="20" w:name="__DdeLink__634_4256138487"/>
      <w:bookmarkStart w:id="21" w:name="__DdeLink__572_2187294372"/>
      <w:bookmarkStart w:id="22" w:name="__DdeLink__730_16183935391"/>
      <w:bookmarkEnd w:id="20"/>
      <w:bookmarkEnd w:id="21"/>
      <w:bookmarkEnd w:id="22"/>
      <w:r>
        <w:rPr>
          <w:sz w:val="24"/>
          <w:szCs w:val="24"/>
        </w:rPr>
        <w:t>-заболевания сальмонеллезом, дизентерией и другими острыми кишечными инфекциями</w:t>
      </w:r>
      <w:r>
        <w:rPr>
          <w:b/>
          <w:bCs/>
          <w:sz w:val="24"/>
          <w:szCs w:val="24"/>
        </w:rPr>
        <w:t xml:space="preserve"> (Р=0,1)</w:t>
      </w:r>
      <w:r>
        <w:rPr>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pPr>
        <w:pStyle w:val="Normal"/>
        <w:spacing w:lineRule="auto" w:line="240" w:before="0" w:after="0"/>
        <w:ind w:firstLine="680"/>
        <w:rPr/>
      </w:pPr>
      <w:r>
        <w:rPr>
          <w:sz w:val="24"/>
          <w:szCs w:val="24"/>
        </w:rPr>
        <w:t xml:space="preserve">-заболевания коронавирусной инфекцией </w:t>
      </w:r>
      <w:r>
        <w:rPr>
          <w:b/>
          <w:bCs/>
          <w:sz w:val="24"/>
          <w:szCs w:val="24"/>
        </w:rPr>
        <w:t>(Р=0,1)</w:t>
      </w:r>
      <w:r>
        <w:rPr>
          <w:sz w:val="24"/>
          <w:szCs w:val="24"/>
        </w:rPr>
        <w:t>;</w:t>
      </w:r>
    </w:p>
    <w:p>
      <w:pPr>
        <w:pStyle w:val="Normal"/>
        <w:spacing w:lineRule="auto" w:line="240" w:before="0" w:after="0"/>
        <w:ind w:firstLine="680"/>
        <w:rPr/>
      </w:pPr>
      <w:r>
        <w:rPr>
          <w:sz w:val="24"/>
          <w:szCs w:val="24"/>
        </w:rPr>
        <w:t xml:space="preserve">-заболевания птиц птичьим гриппом, болезнью Ньюкасла, пастереллезом </w:t>
      </w:r>
      <w:r>
        <w:rPr>
          <w:b/>
          <w:bCs/>
          <w:sz w:val="24"/>
          <w:szCs w:val="24"/>
        </w:rPr>
        <w:t>(Р=0,1)</w:t>
      </w:r>
      <w:r>
        <w:rPr>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57"/>
        <w:ind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+5°C.</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pPr>
      <w:r>
        <w:rPr>
          <w:b/>
          <w:sz w:val="24"/>
          <w:szCs w:val="24"/>
        </w:rPr>
        <w:t>2.5. Обстановка на федеральной</w:t>
      </w:r>
      <w:r>
        <w:rPr>
          <w:b/>
          <w:color w:val="auto"/>
          <w:sz w:val="24"/>
          <w:szCs w:val="24"/>
        </w:rPr>
        <w:t xml:space="preserve"> автодороге.</w:t>
      </w:r>
      <w:r>
        <w:rPr>
          <w:color w:val="auto"/>
          <w:sz w:val="24"/>
          <w:szCs w:val="24"/>
        </w:rPr>
        <w:t xml:space="preserve"> По данным сайта </w:t>
      </w:r>
      <w:bookmarkStart w:id="23" w:name="OLE_LINK30"/>
      <w:bookmarkStart w:id="24" w:name="OLE_LINK29"/>
      <w:r>
        <w:rPr>
          <w:color w:val="auto"/>
          <w:sz w:val="24"/>
          <w:szCs w:val="24"/>
        </w:rPr>
        <w:t>Центра управления производством автодороги М-1 «Беларусь</w:t>
      </w:r>
      <w:bookmarkEnd w:id="23"/>
      <w:bookmarkEnd w:id="24"/>
      <w:r>
        <w:rPr>
          <w:color w:val="auto"/>
          <w:sz w:val="24"/>
          <w:szCs w:val="24"/>
        </w:rPr>
        <w:t>» прогнозируется о</w:t>
      </w:r>
      <w:r>
        <w:rPr>
          <w:rFonts w:eastAsia="Arial"/>
          <w:color w:val="auto"/>
          <w:sz w:val="24"/>
          <w:szCs w:val="24"/>
        </w:rPr>
        <w:t xml:space="preserve">блачно, с прояснениями. </w:t>
      </w:r>
      <w:r>
        <w:rPr>
          <w:rFonts w:eastAsia="Arial" w:cs="Times new roman" w:ascii="Times new roman" w:hAnsi="Times new roman"/>
          <w:color w:val="auto"/>
          <w:sz w:val="24"/>
          <w:szCs w:val="24"/>
        </w:rPr>
        <w:t>Местами небольшие осадки, преимущественно в виде мокрого снега</w:t>
      </w:r>
      <w:r>
        <w:rPr>
          <w:rFonts w:eastAsia="Arial"/>
          <w:color w:val="auto"/>
          <w:sz w:val="24"/>
          <w:szCs w:val="24"/>
        </w:rPr>
        <w:t xml:space="preserve">. </w:t>
      </w:r>
      <w:r>
        <w:rPr>
          <w:rFonts w:eastAsia="Arial" w:cs="Times new roman" w:ascii="Times new roman" w:hAnsi="Times new roman"/>
          <w:color w:val="auto"/>
          <w:sz w:val="24"/>
          <w:szCs w:val="24"/>
        </w:rPr>
        <w:t>Ночью и утром местами туман, на дорогах гололедица.</w:t>
      </w:r>
    </w:p>
    <w:p>
      <w:pPr>
        <w:pStyle w:val="NormalWeb"/>
        <w:tabs>
          <w:tab w:val="clear" w:pos="397"/>
          <w:tab w:val="left" w:pos="851" w:leader="none"/>
        </w:tabs>
        <w:spacing w:lineRule="auto" w:line="240" w:before="0" w:after="0"/>
        <w:ind w:firstLine="680"/>
        <w:jc w:val="center"/>
        <w:rPr/>
      </w:pPr>
      <w:r>
        <w:rPr>
          <w:b/>
          <w:bCs/>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pPr>
      <w:r>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r>
        <w:rPr>
          <w:color w:val="auto"/>
        </w:rPr>
      </w:r>
    </w:p>
    <w:p>
      <w:pPr>
        <w:pStyle w:val="Normal"/>
        <w:spacing w:lineRule="auto" w:line="240" w:before="0" w:after="0"/>
        <w:ind w:firstLine="680"/>
        <w:rPr/>
      </w:pPr>
      <w:r>
        <w:rPr>
          <w:b/>
          <w:bCs/>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Cs/>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57"/>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firstLine="680"/>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pPr>
      <w:r>
        <w:rPr>
          <w:sz w:val="24"/>
          <w:szCs w:val="24"/>
        </w:rPr>
        <w:t xml:space="preserve">ГУ МЧС России по Смоленской области </w:t>
        <w:tab/>
      </w:r>
    </w:p>
    <w:p>
      <w:pPr>
        <w:pStyle w:val="Normal"/>
        <w:tabs>
          <w:tab w:val="clear" w:pos="397"/>
          <w:tab w:val="right" w:pos="10550" w:leader="none"/>
        </w:tabs>
        <w:spacing w:lineRule="auto" w:line="240" w:before="0" w:after="0"/>
        <w:rPr/>
      </w:pPr>
      <w:r>
        <w:rPr>
          <w:sz w:val="24"/>
          <w:szCs w:val="24"/>
        </w:rPr>
        <w:t>майор внутренней службы</w:t>
        <w:tab/>
        <w:t>М.Ю. Будяков</w:t>
      </w:r>
    </w:p>
    <w:p>
      <w:pPr>
        <w:pStyle w:val="Normal"/>
        <w:spacing w:lineRule="auto" w:line="240" w:before="0" w:after="0"/>
        <w:rPr/>
      </w:pPr>
      <w:r>
        <w:rPr>
          <w:sz w:val="24"/>
          <w:szCs w:val="24"/>
        </w:rPr>
        <w:t>14.11.2023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sz w:val="21"/>
          <w:szCs w:val="21"/>
        </w:rPr>
        <w:t>Исп. Маслов А.Е.</w:t>
      </w:r>
    </w:p>
    <w:p>
      <w:pPr>
        <w:pStyle w:val="Normal"/>
        <w:spacing w:lineRule="auto" w:line="240" w:before="0" w:after="0"/>
        <w:rPr/>
      </w:pPr>
      <w:r>
        <w:rPr>
          <w:sz w:val="21"/>
          <w:szCs w:val="21"/>
        </w:rPr>
        <w:t>34667-065</w:t>
      </w:r>
      <w:r>
        <w:br w:type="page"/>
      </w:r>
    </w:p>
    <w:p>
      <w:pPr>
        <w:pStyle w:val="Normal"/>
        <w:spacing w:lineRule="auto" w:line="240" w:before="0" w:after="0"/>
        <w:rPr/>
      </w:pPr>
      <w:r>
        <w:rPr>
          <w:sz w:val="21"/>
          <w:szCs w:val="21"/>
        </w:rPr>
        <w:t>Список адресов электронной почты, подлежащих рассылке:</w:t>
      </w:r>
    </w:p>
    <w:p>
      <w:pPr>
        <w:pStyle w:val="Normal"/>
        <w:spacing w:lineRule="auto" w:line="240" w:before="0" w:after="0"/>
        <w:rPr/>
      </w:pPr>
      <w:r>
        <w:rPr/>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pacing w:before="0" w:after="0"/>
              <w:jc w:val="left"/>
              <w:rPr/>
            </w:pPr>
            <w:r>
              <w:rPr>
                <w:sz w:val="16"/>
                <w:szCs w:val="16"/>
              </w:rPr>
              <w:t>Приемная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region@admin-smolensk.ru</w:t>
            </w:r>
          </w:p>
        </w:tc>
      </w:tr>
      <w:tr>
        <w:trPr>
          <w:trHeight w:val="377" w:hRule="atLeast"/>
        </w:trPr>
        <w:tc>
          <w:tcPr>
            <w:tcW w:w="7711" w:type="dxa"/>
            <w:tcBorders/>
            <w:vAlign w:val="center"/>
          </w:tcPr>
          <w:p>
            <w:pPr>
              <w:pStyle w:val="Normal"/>
              <w:widowControl w:val="false"/>
              <w:spacing w:before="0" w:after="0"/>
              <w:jc w:val="left"/>
              <w:rPr/>
            </w:pPr>
            <w:r>
              <w:rPr>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apparat@admin-smolensk.ru</w:t>
            </w:r>
          </w:p>
        </w:tc>
      </w:tr>
      <w:tr>
        <w:trPr>
          <w:trHeight w:val="266" w:hRule="atLeast"/>
        </w:trPr>
        <w:tc>
          <w:tcPr>
            <w:tcW w:w="7711" w:type="dxa"/>
            <w:tcBorders/>
            <w:vAlign w:val="center"/>
          </w:tcPr>
          <w:p>
            <w:pPr>
              <w:pStyle w:val="Normal"/>
              <w:widowControl w:val="false"/>
              <w:spacing w:before="0" w:after="0"/>
              <w:jc w:val="left"/>
              <w:rPr/>
            </w:pPr>
            <w:r>
              <w:rPr>
                <w:sz w:val="16"/>
                <w:szCs w:val="16"/>
              </w:rPr>
              <w:t>СМАШНЕВ Руслан Владимирович Первый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Smashnev_RV@admin-smolensk.ru</w:t>
            </w:r>
          </w:p>
        </w:tc>
      </w:tr>
      <w:tr>
        <w:trPr>
          <w:trHeight w:val="162" w:hRule="atLeast"/>
        </w:trPr>
        <w:tc>
          <w:tcPr>
            <w:tcW w:w="7711" w:type="dxa"/>
            <w:tcBorders/>
            <w:vAlign w:val="center"/>
          </w:tcPr>
          <w:p>
            <w:pPr>
              <w:pStyle w:val="Normal"/>
              <w:widowControl w:val="false"/>
              <w:spacing w:before="0" w:after="0"/>
              <w:jc w:val="left"/>
              <w:rPr/>
            </w:pPr>
            <w:r>
              <w:rPr>
                <w:sz w:val="16"/>
                <w:szCs w:val="16"/>
              </w:rPr>
              <w:t>ШАЛАЕВ Дмитрий Станиславович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laws@admin-smolensk.ru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СТРЕЛЬЦОВ Алексей Владимирович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Streltsov_AV@admin-smolensk.ru</w:t>
            </w:r>
          </w:p>
        </w:tc>
      </w:tr>
      <w:tr>
        <w:trPr>
          <w:trHeight w:val="238" w:hRule="atLeast"/>
        </w:trPr>
        <w:tc>
          <w:tcPr>
            <w:tcW w:w="7711" w:type="dxa"/>
            <w:tcBorders/>
            <w:vAlign w:val="center"/>
          </w:tcPr>
          <w:p>
            <w:pPr>
              <w:pStyle w:val="Normal"/>
              <w:widowControl w:val="false"/>
              <w:spacing w:before="0" w:after="0"/>
              <w:jc w:val="left"/>
              <w:rPr/>
            </w:pPr>
            <w:r>
              <w:rPr>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gusev_aa@admin-smolensk.ru</w:t>
            </w:r>
          </w:p>
        </w:tc>
      </w:tr>
      <w:tr>
        <w:trPr>
          <w:trHeight w:val="226" w:hRule="atLeast"/>
        </w:trPr>
        <w:tc>
          <w:tcPr>
            <w:tcW w:w="7711" w:type="dxa"/>
            <w:tcBorders/>
            <w:vAlign w:val="center"/>
          </w:tcPr>
          <w:p>
            <w:pPr>
              <w:pStyle w:val="Normal"/>
              <w:widowControl w:val="false"/>
              <w:spacing w:before="0" w:after="0"/>
              <w:jc w:val="left"/>
              <w:rPr/>
            </w:pPr>
            <w:r>
              <w:rPr>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u w:val="single"/>
              </w:rPr>
              <w:t>Tsarev_AA@admin-smolensk.ru</w:t>
            </w:r>
          </w:p>
        </w:tc>
      </w:tr>
      <w:tr>
        <w:trPr>
          <w:trHeight w:val="316" w:hRule="atLeast"/>
        </w:trPr>
        <w:tc>
          <w:tcPr>
            <w:tcW w:w="7711" w:type="dxa"/>
            <w:tcBorders/>
            <w:vAlign w:val="center"/>
          </w:tcPr>
          <w:p>
            <w:pPr>
              <w:pStyle w:val="Normal"/>
              <w:widowControl w:val="false"/>
              <w:spacing w:before="0" w:after="0"/>
              <w:jc w:val="left"/>
              <w:rPr/>
            </w:pPr>
            <w:r>
              <w:rPr>
                <w:sz w:val="16"/>
                <w:szCs w:val="16"/>
              </w:rPr>
              <w:t>ХОМУТОВА Вита Михайловна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Homutova_VM@admin-smolensk.ru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МАКАРОВА Виктория Николаевна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Makarova_VN@admin-smolensk.ru</w:t>
            </w:r>
          </w:p>
        </w:tc>
      </w:tr>
      <w:tr>
        <w:trPr>
          <w:trHeight w:val="237" w:hRule="atLeast"/>
        </w:trPr>
        <w:tc>
          <w:tcPr>
            <w:tcW w:w="7711" w:type="dxa"/>
            <w:tcBorders/>
            <w:vAlign w:val="center"/>
          </w:tcPr>
          <w:p>
            <w:pPr>
              <w:pStyle w:val="Normal"/>
              <w:widowControl w:val="false"/>
              <w:spacing w:before="0" w:after="0"/>
              <w:jc w:val="left"/>
              <w:rPr/>
            </w:pPr>
            <w:r>
              <w:rPr>
                <w:sz w:val="16"/>
                <w:szCs w:val="16"/>
              </w:rPr>
              <w:t>КУЗНЕЦОВ Николай Михайлович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kuznetsov_nm@admin-smolensk.ru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ДЗАСОХОВ Станислав Вячеславович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Dzasokhov_SV@admin-smolensk.ru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бюджета и финансов Смоленской области (Интранет)</w:t>
            </w:r>
          </w:p>
        </w:tc>
        <w:tc>
          <w:tcPr>
            <w:tcW w:w="2893" w:type="dxa"/>
            <w:tcBorders/>
            <w:vAlign w:val="center"/>
          </w:tcPr>
          <w:p>
            <w:pPr>
              <w:pStyle w:val="Normal"/>
              <w:widowControl w:val="false"/>
              <w:spacing w:before="0" w:after="0"/>
              <w:jc w:val="left"/>
              <w:rPr/>
            </w:pPr>
            <w:r>
              <w:rPr>
                <w:sz w:val="16"/>
                <w:szCs w:val="16"/>
                <w:u w:val="single"/>
              </w:rPr>
              <w:t>fin@admin-smolensk.ru</w:t>
            </w:r>
          </w:p>
        </w:tc>
      </w:tr>
      <w:tr>
        <w:trPr>
          <w:trHeight w:val="77" w:hRule="atLeast"/>
        </w:trPr>
        <w:tc>
          <w:tcPr>
            <w:tcW w:w="7711" w:type="dxa"/>
            <w:tcBorders/>
            <w:vAlign w:val="center"/>
          </w:tcPr>
          <w:p>
            <w:pPr>
              <w:pStyle w:val="Normal"/>
              <w:widowControl w:val="false"/>
              <w:spacing w:before="0" w:after="0"/>
              <w:jc w:val="left"/>
              <w:rPr/>
            </w:pPr>
            <w:r>
              <w:rPr>
                <w:sz w:val="16"/>
                <w:szCs w:val="16"/>
              </w:rPr>
              <w:t>Департамент экономического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econ@admin-smolensk.ru</w:t>
            </w:r>
          </w:p>
        </w:tc>
      </w:tr>
      <w:tr>
        <w:trPr>
          <w:trHeight w:val="91" w:hRule="atLeast"/>
        </w:trPr>
        <w:tc>
          <w:tcPr>
            <w:tcW w:w="7711" w:type="dxa"/>
            <w:tcBorders/>
            <w:vAlign w:val="center"/>
          </w:tcPr>
          <w:p>
            <w:pPr>
              <w:pStyle w:val="Normal"/>
              <w:widowControl w:val="false"/>
              <w:spacing w:before="0" w:after="0"/>
              <w:jc w:val="left"/>
              <w:rPr/>
            </w:pPr>
            <w:r>
              <w:rPr>
                <w:sz w:val="16"/>
                <w:szCs w:val="16"/>
              </w:rPr>
              <w:t>Департамент инвестиционного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dep@smolinvest.com</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внутренней политике</w:t>
            </w:r>
          </w:p>
        </w:tc>
        <w:tc>
          <w:tcPr>
            <w:tcW w:w="2893" w:type="dxa"/>
            <w:tcBorders/>
            <w:vAlign w:val="center"/>
          </w:tcPr>
          <w:p>
            <w:pPr>
              <w:pStyle w:val="Normal"/>
              <w:widowControl w:val="false"/>
              <w:spacing w:before="0" w:after="0"/>
              <w:jc w:val="left"/>
              <w:rPr/>
            </w:pPr>
            <w:r>
              <w:rPr>
                <w:sz w:val="16"/>
                <w:szCs w:val="16"/>
                <w:u w:val="single"/>
              </w:rPr>
              <w:t>samoupr@admin-smolensk.ru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социальному развитию</w:t>
            </w:r>
          </w:p>
        </w:tc>
        <w:tc>
          <w:tcPr>
            <w:tcW w:w="2893" w:type="dxa"/>
            <w:tcBorders/>
            <w:vAlign w:val="center"/>
          </w:tcPr>
          <w:p>
            <w:pPr>
              <w:pStyle w:val="Normal"/>
              <w:widowControl w:val="false"/>
              <w:spacing w:before="0" w:after="0"/>
              <w:jc w:val="left"/>
              <w:rPr/>
            </w:pPr>
            <w:r>
              <w:rPr>
                <w:sz w:val="16"/>
                <w:szCs w:val="16"/>
                <w:u w:val="single"/>
              </w:rPr>
              <w:t>socz@admin-smolensk.ru</w:t>
            </w:r>
          </w:p>
        </w:tc>
      </w:tr>
      <w:tr>
        <w:trPr>
          <w:trHeight w:val="14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rPr>
              <w:t>selhoz@admin-smolensk.ru</w:t>
            </w:r>
          </w:p>
        </w:tc>
      </w:tr>
      <w:tr>
        <w:trPr>
          <w:trHeight w:val="36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охране, контролю и регулированию использования лесного хозяйства</w:t>
            </w:r>
          </w:p>
        </w:tc>
        <w:tc>
          <w:tcPr>
            <w:tcW w:w="2893" w:type="dxa"/>
            <w:tcBorders/>
            <w:vAlign w:val="center"/>
          </w:tcPr>
          <w:p>
            <w:pPr>
              <w:pStyle w:val="Normal"/>
              <w:widowControl w:val="false"/>
              <w:spacing w:before="0" w:after="0"/>
              <w:jc w:val="left"/>
              <w:rPr/>
            </w:pPr>
            <w:r>
              <w:rPr>
                <w:sz w:val="16"/>
                <w:szCs w:val="16"/>
              </w:rPr>
              <w:t>les@admin-smolensk.ru</w:t>
            </w:r>
          </w:p>
        </w:tc>
      </w:tr>
      <w:tr>
        <w:trPr>
          <w:trHeight w:val="134" w:hRule="atLeast"/>
        </w:trPr>
        <w:tc>
          <w:tcPr>
            <w:tcW w:w="7711" w:type="dxa"/>
            <w:tcBorders/>
            <w:vAlign w:val="center"/>
          </w:tcPr>
          <w:p>
            <w:pPr>
              <w:pStyle w:val="Normal"/>
              <w:widowControl w:val="false"/>
              <w:spacing w:before="0" w:after="0"/>
              <w:jc w:val="left"/>
              <w:rPr/>
            </w:pPr>
            <w:r>
              <w:rPr>
                <w:sz w:val="16"/>
                <w:szCs w:val="16"/>
              </w:rPr>
              <w:t>Департамент имущественных и земельных отношений Смоленской области</w:t>
            </w:r>
          </w:p>
        </w:tc>
        <w:tc>
          <w:tcPr>
            <w:tcW w:w="2893" w:type="dxa"/>
            <w:tcBorders/>
            <w:vAlign w:val="center"/>
          </w:tcPr>
          <w:p>
            <w:pPr>
              <w:pStyle w:val="Normal"/>
              <w:widowControl w:val="false"/>
              <w:spacing w:before="0" w:after="0"/>
              <w:jc w:val="left"/>
              <w:rPr/>
            </w:pPr>
            <w:r>
              <w:rPr>
                <w:sz w:val="16"/>
                <w:szCs w:val="16"/>
                <w:u w:val="single"/>
              </w:rPr>
              <w:t>depim@admin-smolensk.ru</w:t>
            </w:r>
          </w:p>
        </w:tc>
      </w:tr>
      <w:tr>
        <w:trPr>
          <w:trHeight w:val="21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природным ресурсам и экологии</w:t>
            </w:r>
          </w:p>
        </w:tc>
        <w:tc>
          <w:tcPr>
            <w:tcW w:w="2893" w:type="dxa"/>
            <w:tcBorders/>
            <w:vAlign w:val="center"/>
          </w:tcPr>
          <w:p>
            <w:pPr>
              <w:pStyle w:val="Normal"/>
              <w:widowControl w:val="false"/>
              <w:spacing w:before="0" w:after="0"/>
              <w:jc w:val="left"/>
              <w:rPr/>
            </w:pPr>
            <w:r>
              <w:rPr>
                <w:sz w:val="16"/>
                <w:szCs w:val="16"/>
              </w:rPr>
              <w:t>smolpriroda@admin-smolensk.ru</w:t>
            </w:r>
          </w:p>
        </w:tc>
      </w:tr>
      <w:tr>
        <w:trPr>
          <w:trHeight w:val="8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образованию, науке</w:t>
            </w:r>
          </w:p>
        </w:tc>
        <w:tc>
          <w:tcPr>
            <w:tcW w:w="2893" w:type="dxa"/>
            <w:tcBorders/>
            <w:vAlign w:val="center"/>
          </w:tcPr>
          <w:p>
            <w:pPr>
              <w:pStyle w:val="Normal"/>
              <w:widowControl w:val="false"/>
              <w:spacing w:before="0" w:after="0"/>
              <w:jc w:val="left"/>
              <w:rPr/>
            </w:pPr>
            <w:r>
              <w:rPr>
                <w:sz w:val="16"/>
                <w:szCs w:val="16"/>
                <w:u w:val="single"/>
              </w:rPr>
              <w:t>obraz@admin-smolensk.ru</w:t>
            </w:r>
          </w:p>
        </w:tc>
      </w:tr>
      <w:tr>
        <w:trPr>
          <w:trHeight w:val="126"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здравоохранению</w:t>
            </w:r>
          </w:p>
        </w:tc>
        <w:tc>
          <w:tcPr>
            <w:tcW w:w="2893" w:type="dxa"/>
            <w:tcBorders/>
            <w:vAlign w:val="center"/>
          </w:tcPr>
          <w:p>
            <w:pPr>
              <w:pStyle w:val="Normal"/>
              <w:widowControl w:val="false"/>
              <w:spacing w:before="0" w:after="0"/>
              <w:jc w:val="left"/>
              <w:rPr/>
            </w:pPr>
            <w:r>
              <w:rPr>
                <w:sz w:val="16"/>
                <w:szCs w:val="16"/>
                <w:u w:val="single"/>
              </w:rPr>
              <w:t>info@zdrav-smolensk.ru</w:t>
            </w:r>
          </w:p>
        </w:tc>
      </w:tr>
      <w:tr>
        <w:trPr>
          <w:trHeight w:val="25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строительству и жилищно - коммунальному хозяйству</w:t>
            </w:r>
          </w:p>
        </w:tc>
        <w:tc>
          <w:tcPr>
            <w:tcW w:w="2893" w:type="dxa"/>
            <w:tcBorders/>
            <w:vAlign w:val="center"/>
          </w:tcPr>
          <w:p>
            <w:pPr>
              <w:pStyle w:val="Normal"/>
              <w:widowControl w:val="false"/>
              <w:spacing w:before="0" w:after="0"/>
              <w:jc w:val="left"/>
              <w:rPr/>
            </w:pPr>
            <w:r>
              <w:rPr>
                <w:sz w:val="16"/>
                <w:szCs w:val="16"/>
                <w:u w:val="single"/>
              </w:rPr>
              <w:t>savst2@admin-smolensk.ru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культуре</w:t>
            </w:r>
          </w:p>
        </w:tc>
        <w:tc>
          <w:tcPr>
            <w:tcW w:w="2893" w:type="dxa"/>
            <w:tcBorders/>
            <w:vAlign w:val="center"/>
          </w:tcPr>
          <w:p>
            <w:pPr>
              <w:pStyle w:val="Normal"/>
              <w:widowControl w:val="false"/>
              <w:spacing w:before="0" w:after="0"/>
              <w:jc w:val="left"/>
              <w:rPr/>
            </w:pPr>
            <w:r>
              <w:rPr>
                <w:sz w:val="16"/>
                <w:szCs w:val="16"/>
                <w:u w:val="single"/>
              </w:rPr>
              <w:t>kult@admin-smolensk.ru</w:t>
            </w:r>
          </w:p>
        </w:tc>
      </w:tr>
      <w:tr>
        <w:trPr>
          <w:trHeight w:val="189" w:hRule="atLeast"/>
        </w:trPr>
        <w:tc>
          <w:tcPr>
            <w:tcW w:w="7711" w:type="dxa"/>
            <w:tcBorders/>
            <w:vAlign w:val="center"/>
          </w:tcPr>
          <w:p>
            <w:pPr>
              <w:pStyle w:val="Normal"/>
              <w:widowControl w:val="false"/>
              <w:spacing w:before="0" w:after="0"/>
              <w:jc w:val="left"/>
              <w:rPr/>
            </w:pPr>
            <w:r>
              <w:rPr>
                <w:sz w:val="16"/>
                <w:szCs w:val="16"/>
              </w:rPr>
              <w:t>Департамент государственной службы занятости населения Смоленской области</w:t>
            </w:r>
          </w:p>
        </w:tc>
        <w:tc>
          <w:tcPr>
            <w:tcW w:w="2893" w:type="dxa"/>
            <w:tcBorders/>
            <w:vAlign w:val="center"/>
          </w:tcPr>
          <w:p>
            <w:pPr>
              <w:pStyle w:val="Normal"/>
              <w:widowControl w:val="false"/>
              <w:spacing w:before="0" w:after="0"/>
              <w:jc w:val="left"/>
              <w:rPr/>
            </w:pPr>
            <w:r>
              <w:rPr>
                <w:sz w:val="16"/>
                <w:szCs w:val="16"/>
              </w:rPr>
              <w:t>slzanais@rostelecom67.ru</w:t>
            </w:r>
          </w:p>
        </w:tc>
      </w:tr>
      <w:tr>
        <w:trPr>
          <w:trHeight w:val="20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энергетике, энергоэффективности, тарифной политике</w:t>
            </w:r>
          </w:p>
        </w:tc>
        <w:tc>
          <w:tcPr>
            <w:tcW w:w="2893" w:type="dxa"/>
            <w:tcBorders/>
            <w:vAlign w:val="center"/>
          </w:tcPr>
          <w:p>
            <w:pPr>
              <w:pStyle w:val="Normal"/>
              <w:widowControl w:val="false"/>
              <w:spacing w:before="0" w:after="0"/>
              <w:jc w:val="left"/>
              <w:rPr/>
            </w:pPr>
            <w:r>
              <w:rPr>
                <w:sz w:val="16"/>
                <w:szCs w:val="16"/>
                <w:u w:val="single"/>
              </w:rPr>
              <w:t>energy@admin-smolensk.ru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транспорту и дорожному хозяйству</w:t>
            </w:r>
          </w:p>
        </w:tc>
        <w:tc>
          <w:tcPr>
            <w:tcW w:w="2893" w:type="dxa"/>
            <w:tcBorders/>
            <w:vAlign w:val="center"/>
          </w:tcPr>
          <w:p>
            <w:pPr>
              <w:pStyle w:val="Normal"/>
              <w:widowControl w:val="false"/>
              <w:spacing w:before="0" w:after="0"/>
              <w:jc w:val="left"/>
              <w:rPr/>
            </w:pPr>
            <w:r>
              <w:rPr>
                <w:sz w:val="16"/>
                <w:szCs w:val="16"/>
                <w:u w:val="single"/>
              </w:rPr>
              <w:t xml:space="preserve"> </w:t>
            </w:r>
            <w:r>
              <w:rPr>
                <w:sz w:val="16"/>
                <w:szCs w:val="16"/>
                <w:u w:val="single"/>
              </w:rPr>
              <w:t>udh@smoladmin.ru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информационным технологиям</w:t>
            </w:r>
          </w:p>
        </w:tc>
        <w:tc>
          <w:tcPr>
            <w:tcW w:w="2893" w:type="dxa"/>
            <w:tcBorders/>
            <w:vAlign w:val="center"/>
          </w:tcPr>
          <w:p>
            <w:pPr>
              <w:pStyle w:val="Normal"/>
              <w:widowControl w:val="false"/>
              <w:spacing w:before="0" w:after="0"/>
              <w:jc w:val="left"/>
              <w:rPr/>
            </w:pPr>
            <w:r>
              <w:rPr>
                <w:sz w:val="16"/>
                <w:szCs w:val="16"/>
                <w:u w:val="single"/>
              </w:rPr>
              <w:t>its@admin-smolensk.ru</w:t>
            </w:r>
          </w:p>
        </w:tc>
      </w:tr>
      <w:tr>
        <w:trPr>
          <w:trHeight w:val="370"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pacing w:before="0" w:after="0"/>
              <w:jc w:val="left"/>
              <w:rPr/>
            </w:pPr>
            <w:r>
              <w:rPr>
                <w:sz w:val="16"/>
                <w:szCs w:val="16"/>
                <w:u w:val="single"/>
              </w:rPr>
              <w:t>kontrdep@admin-smolensk.ru</w:t>
            </w:r>
          </w:p>
        </w:tc>
      </w:tr>
      <w:tr>
        <w:trPr>
          <w:trHeight w:val="225" w:hRule="atLeast"/>
        </w:trPr>
        <w:tc>
          <w:tcPr>
            <w:tcW w:w="7711" w:type="dxa"/>
            <w:tcBorders/>
            <w:vAlign w:val="center"/>
          </w:tcPr>
          <w:p>
            <w:pPr>
              <w:pStyle w:val="Normal"/>
              <w:widowControl w:val="false"/>
              <w:spacing w:before="0" w:after="0"/>
              <w:jc w:val="left"/>
              <w:rPr/>
            </w:pPr>
            <w:r>
              <w:rPr>
                <w:sz w:val="16"/>
                <w:szCs w:val="16"/>
              </w:rPr>
              <w:t>Департамент государственного строительного и технического надзора Смоленской области</w:t>
            </w:r>
          </w:p>
        </w:tc>
        <w:tc>
          <w:tcPr>
            <w:tcW w:w="2893" w:type="dxa"/>
            <w:tcBorders/>
            <w:vAlign w:val="center"/>
          </w:tcPr>
          <w:p>
            <w:pPr>
              <w:pStyle w:val="Normal"/>
              <w:widowControl w:val="false"/>
              <w:spacing w:before="0" w:after="0"/>
              <w:jc w:val="left"/>
              <w:rPr/>
            </w:pPr>
            <w:r>
              <w:rPr>
                <w:sz w:val="16"/>
                <w:szCs w:val="16"/>
                <w:u w:val="single"/>
              </w:rPr>
              <w:t>gugsn@admin-smolensk.ru</w:t>
            </w:r>
          </w:p>
        </w:tc>
      </w:tr>
      <w:tr>
        <w:trPr>
          <w:trHeight w:val="110" w:hRule="atLeast"/>
        </w:trPr>
        <w:tc>
          <w:tcPr>
            <w:tcW w:w="7711" w:type="dxa"/>
            <w:tcBorders/>
            <w:vAlign w:val="center"/>
          </w:tcPr>
          <w:p>
            <w:pPr>
              <w:pStyle w:val="Normal"/>
              <w:widowControl w:val="false"/>
              <w:spacing w:before="0" w:after="0"/>
              <w:jc w:val="left"/>
              <w:rPr/>
            </w:pPr>
            <w:r>
              <w:rPr>
                <w:sz w:val="16"/>
                <w:szCs w:val="16"/>
              </w:rPr>
              <w:t>Департамент промышленности и торговли Смоленской области</w:t>
            </w:r>
          </w:p>
        </w:tc>
        <w:tc>
          <w:tcPr>
            <w:tcW w:w="2893" w:type="dxa"/>
            <w:tcBorders/>
            <w:vAlign w:val="center"/>
          </w:tcPr>
          <w:p>
            <w:pPr>
              <w:pStyle w:val="Normal"/>
              <w:widowControl w:val="false"/>
              <w:spacing w:before="0" w:after="0"/>
              <w:jc w:val="left"/>
              <w:rPr/>
            </w:pPr>
            <w:r>
              <w:rPr>
                <w:sz w:val="16"/>
                <w:szCs w:val="16"/>
              </w:rPr>
              <w:t>deppromtorg@smolinvest.com</w:t>
            </w:r>
          </w:p>
        </w:tc>
      </w:tr>
      <w:tr>
        <w:trPr>
          <w:trHeight w:val="187" w:hRule="atLeast"/>
        </w:trPr>
        <w:tc>
          <w:tcPr>
            <w:tcW w:w="7711" w:type="dxa"/>
            <w:tcBorders/>
            <w:vAlign w:val="center"/>
          </w:tcPr>
          <w:p>
            <w:pPr>
              <w:pStyle w:val="Normal"/>
              <w:widowControl w:val="false"/>
              <w:spacing w:before="0" w:after="0"/>
              <w:jc w:val="left"/>
              <w:rPr/>
            </w:pPr>
            <w:r>
              <w:rPr>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pacing w:before="0" w:after="0"/>
              <w:jc w:val="left"/>
              <w:rPr/>
            </w:pPr>
            <w:r>
              <w:rPr>
                <w:sz w:val="16"/>
                <w:szCs w:val="16"/>
                <w:u w:val="single"/>
              </w:rPr>
              <w:t>zags@admin-smolensk.ru</w:t>
            </w:r>
          </w:p>
        </w:tc>
      </w:tr>
      <w:tr>
        <w:trPr>
          <w:trHeight w:val="151" w:hRule="atLeast"/>
        </w:trPr>
        <w:tc>
          <w:tcPr>
            <w:tcW w:w="7711" w:type="dxa"/>
            <w:tcBorders/>
            <w:vAlign w:val="center"/>
          </w:tcPr>
          <w:p>
            <w:pPr>
              <w:pStyle w:val="Normal"/>
              <w:widowControl w:val="false"/>
              <w:spacing w:before="0" w:after="0"/>
              <w:jc w:val="left"/>
              <w:rPr/>
            </w:pPr>
            <w:r>
              <w:rPr>
                <w:sz w:val="16"/>
                <w:szCs w:val="16"/>
              </w:rPr>
              <w:t>Главное управление спорта Смоленской области</w:t>
            </w:r>
          </w:p>
        </w:tc>
        <w:tc>
          <w:tcPr>
            <w:tcW w:w="2893" w:type="dxa"/>
            <w:tcBorders/>
            <w:vAlign w:val="center"/>
          </w:tcPr>
          <w:p>
            <w:pPr>
              <w:pStyle w:val="Normal"/>
              <w:widowControl w:val="false"/>
              <w:spacing w:before="0" w:after="0"/>
              <w:jc w:val="left"/>
              <w:rPr/>
            </w:pPr>
            <w:r>
              <w:rPr>
                <w:sz w:val="16"/>
                <w:szCs w:val="16"/>
                <w:u w:val="single"/>
              </w:rPr>
              <w:t>sport@admin-smolensk.ru</w:t>
            </w:r>
          </w:p>
        </w:tc>
      </w:tr>
      <w:tr>
        <w:trPr>
          <w:trHeight w:val="165" w:hRule="atLeast"/>
        </w:trPr>
        <w:tc>
          <w:tcPr>
            <w:tcW w:w="7711" w:type="dxa"/>
            <w:tcBorders/>
            <w:vAlign w:val="center"/>
          </w:tcPr>
          <w:p>
            <w:pPr>
              <w:pStyle w:val="Normal"/>
              <w:widowControl w:val="false"/>
              <w:spacing w:before="0" w:after="0"/>
              <w:jc w:val="left"/>
              <w:rPr/>
            </w:pPr>
            <w:r>
              <w:rPr>
                <w:sz w:val="16"/>
                <w:szCs w:val="16"/>
              </w:rPr>
              <w:t>Главное управление ветеринарии Смоленской области</w:t>
            </w:r>
          </w:p>
        </w:tc>
        <w:tc>
          <w:tcPr>
            <w:tcW w:w="2893" w:type="dxa"/>
            <w:tcBorders/>
            <w:vAlign w:val="center"/>
          </w:tcPr>
          <w:p>
            <w:pPr>
              <w:pStyle w:val="Normal"/>
              <w:widowControl w:val="false"/>
              <w:spacing w:before="0" w:after="0"/>
              <w:jc w:val="left"/>
              <w:rPr/>
            </w:pPr>
            <w:r>
              <w:rPr>
                <w:sz w:val="16"/>
                <w:szCs w:val="16"/>
                <w:u w:val="single"/>
              </w:rPr>
              <w:t>vet@admin-smolensk.ru</w:t>
            </w:r>
          </w:p>
        </w:tc>
      </w:tr>
      <w:tr>
        <w:trPr>
          <w:trHeight w:val="241" w:hRule="atLeast"/>
        </w:trPr>
        <w:tc>
          <w:tcPr>
            <w:tcW w:w="7711" w:type="dxa"/>
            <w:tcBorders/>
            <w:vAlign w:val="center"/>
          </w:tcPr>
          <w:p>
            <w:pPr>
              <w:pStyle w:val="Normal"/>
              <w:widowControl w:val="false"/>
              <w:spacing w:before="0" w:after="0"/>
              <w:jc w:val="left"/>
              <w:rPr/>
            </w:pPr>
            <w:r>
              <w:rPr>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pacing w:before="0" w:after="0"/>
              <w:jc w:val="left"/>
              <w:rPr/>
            </w:pPr>
            <w:r>
              <w:rPr>
                <w:sz w:val="16"/>
                <w:szCs w:val="16"/>
                <w:u w:val="single"/>
              </w:rPr>
              <w:t>uggi@admin-smolensk.ru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pacing w:before="0" w:after="0"/>
              <w:jc w:val="left"/>
              <w:rPr/>
            </w:pPr>
            <w:r>
              <w:rPr>
                <w:sz w:val="16"/>
                <w:szCs w:val="16"/>
                <w:u w:val="single"/>
              </w:rPr>
              <w:t>goszakaz@admin-smolensk.ru</w:t>
            </w:r>
          </w:p>
        </w:tc>
      </w:tr>
      <w:tr>
        <w:trPr>
          <w:trHeight w:val="17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pacing w:before="0" w:after="0"/>
              <w:jc w:val="left"/>
              <w:rPr/>
            </w:pPr>
            <w:r>
              <w:rPr>
                <w:sz w:val="16"/>
                <w:szCs w:val="16"/>
                <w:u w:val="single"/>
              </w:rPr>
              <w:t>gugzipb@admin-smolensk.ru</w:t>
            </w:r>
          </w:p>
        </w:tc>
      </w:tr>
      <w:tr>
        <w:trPr>
          <w:trHeight w:val="21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pacing w:before="0" w:after="0"/>
              <w:jc w:val="left"/>
              <w:rPr/>
            </w:pPr>
            <w:r>
              <w:rPr>
                <w:sz w:val="16"/>
                <w:szCs w:val="16"/>
                <w:u w:val="single"/>
              </w:rPr>
              <w:t>patriot@admin-smolensk.ru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Представительство Администрации Смоленской области при Правительстве Российской Федерации</w:t>
            </w:r>
          </w:p>
        </w:tc>
        <w:tc>
          <w:tcPr>
            <w:tcW w:w="2893" w:type="dxa"/>
            <w:tcBorders/>
            <w:vAlign w:val="center"/>
          </w:tcPr>
          <w:p>
            <w:pPr>
              <w:pStyle w:val="Normal"/>
              <w:widowControl w:val="false"/>
              <w:spacing w:before="0" w:after="0"/>
              <w:jc w:val="left"/>
              <w:rPr/>
            </w:pPr>
            <w:r>
              <w:rPr>
                <w:sz w:val="16"/>
                <w:szCs w:val="16"/>
              </w:rPr>
              <w:t>smolensk.pred@admin-smolensk.ru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pacing w:before="0" w:after="0"/>
              <w:jc w:val="left"/>
              <w:rPr/>
            </w:pPr>
            <w:r>
              <w:rPr>
                <w:sz w:val="16"/>
                <w:szCs w:val="16"/>
              </w:rPr>
              <w:t>nasledie@admin-smolensk.ru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rPr>
              <w:t>2firestation@mail.ru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kovyazin-74@mail.ru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6E4A9-F130-4610-86ED-B2028D83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17590</TotalTime>
  <Application>LibreOffice/7.5.2.1$Linux_X86_64 LibreOffice_project/50$Build-1</Application>
  <AppVersion>15.0000</AppVersion>
  <Pages>10</Pages>
  <Words>2984</Words>
  <Characters>25200</Characters>
  <CharactersWithSpaces>28051</CharactersWithSpaces>
  <Paragraphs>478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2023-11-14T12:56:59Z</dcterms:modified>
  <cp:revision>5458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